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9B30F" w14:textId="77777777" w:rsidR="003713D2" w:rsidRPr="00CC0AF8" w:rsidRDefault="003713D2" w:rsidP="003713D2">
      <w:pPr>
        <w:spacing w:line="480" w:lineRule="auto"/>
        <w:jc w:val="center"/>
        <w:rPr>
          <w:rFonts w:ascii="Century Gothic" w:hAnsi="Century Gothic"/>
          <w:b/>
          <w:u w:val="single"/>
        </w:rPr>
      </w:pPr>
      <w:r w:rsidRPr="00CC0AF8">
        <w:rPr>
          <w:rFonts w:ascii="Century Gothic" w:hAnsi="Century Gothic"/>
          <w:b/>
          <w:u w:val="single"/>
        </w:rPr>
        <w:t>NOTES</w:t>
      </w:r>
    </w:p>
    <w:p w14:paraId="28071E0B" w14:textId="77777777" w:rsidR="003713D2" w:rsidRPr="00CC0AF8" w:rsidRDefault="003713D2" w:rsidP="003713D2">
      <w:pPr>
        <w:pStyle w:val="ListParagraph"/>
        <w:numPr>
          <w:ilvl w:val="0"/>
          <w:numId w:val="2"/>
        </w:numPr>
        <w:spacing w:line="480" w:lineRule="auto"/>
      </w:pPr>
      <w:r w:rsidRPr="00CC0AF8">
        <w:rPr>
          <w:rFonts w:ascii="Century Gothic" w:hAnsi="Century Gothic"/>
        </w:rPr>
        <w:t>An __________________________________ is a conclusion based on __________________________ and ____________________________</w:t>
      </w:r>
    </w:p>
    <w:p w14:paraId="34184C6F" w14:textId="77777777" w:rsidR="003713D2" w:rsidRPr="00CC0AF8" w:rsidRDefault="003713D2" w:rsidP="003713D2">
      <w:pPr>
        <w:pStyle w:val="ListParagraph"/>
        <w:numPr>
          <w:ilvl w:val="0"/>
          <w:numId w:val="2"/>
        </w:numPr>
        <w:spacing w:line="480" w:lineRule="auto"/>
      </w:pPr>
      <w:r w:rsidRPr="00CC0AF8">
        <w:rPr>
          <w:rFonts w:ascii="Century Gothic" w:hAnsi="Century Gothic"/>
        </w:rPr>
        <w:t>It is also called an _____________________________</w:t>
      </w:r>
    </w:p>
    <w:p w14:paraId="23392042" w14:textId="77777777" w:rsidR="003713D2" w:rsidRPr="00CC0AF8" w:rsidRDefault="003713D2" w:rsidP="003713D2">
      <w:pPr>
        <w:pStyle w:val="ListParagraph"/>
        <w:numPr>
          <w:ilvl w:val="0"/>
          <w:numId w:val="2"/>
        </w:numPr>
        <w:spacing w:line="480" w:lineRule="auto"/>
      </w:pPr>
      <w:r w:rsidRPr="00CC0AF8">
        <w:rPr>
          <w:rFonts w:ascii="Century Gothic" w:hAnsi="Century Gothic"/>
        </w:rPr>
        <w:t>They are necessary to ______________________ and active reading</w:t>
      </w:r>
    </w:p>
    <w:p w14:paraId="619746F6" w14:textId="6FC33F54" w:rsidR="003713D2" w:rsidRPr="00CC0AF8" w:rsidRDefault="003713D2" w:rsidP="003713D2">
      <w:pPr>
        <w:pStyle w:val="ListParagraph"/>
        <w:numPr>
          <w:ilvl w:val="0"/>
          <w:numId w:val="2"/>
        </w:numPr>
        <w:spacing w:line="480" w:lineRule="auto"/>
      </w:pPr>
      <w:r w:rsidRPr="00CC0AF8">
        <w:rPr>
          <w:rFonts w:ascii="Century Gothic" w:hAnsi="Century Gothic"/>
        </w:rPr>
        <w:t>They are based on ______________________________</w:t>
      </w:r>
      <w:r w:rsidR="001D0BDD" w:rsidRPr="00CC0AF8">
        <w:rPr>
          <w:rFonts w:ascii="Century Gothic" w:hAnsi="Century Gothic"/>
        </w:rPr>
        <w:t xml:space="preserve">and can help us better understand </w:t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</w:rPr>
        <w:t xml:space="preserve"> and </w:t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1D0BDD" w:rsidRPr="00CC0AF8">
        <w:rPr>
          <w:rFonts w:ascii="Century Gothic" w:hAnsi="Century Gothic"/>
          <w:u w:val="single"/>
        </w:rPr>
        <w:tab/>
      </w:r>
      <w:r w:rsidR="00237532" w:rsidRPr="00CC0AF8">
        <w:rPr>
          <w:rFonts w:ascii="Century Gothic" w:hAnsi="Century Gothic"/>
          <w:u w:val="single"/>
        </w:rPr>
        <w:t xml:space="preserve"> </w:t>
      </w:r>
    </w:p>
    <w:p w14:paraId="038A340C" w14:textId="3321B90B" w:rsidR="003713D2" w:rsidRPr="00CC0AF8" w:rsidRDefault="00050846" w:rsidP="003713D2">
      <w:pPr>
        <w:spacing w:line="480" w:lineRule="auto"/>
      </w:pPr>
      <w:r w:rsidRPr="00CC0A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6DA86" wp14:editId="1F6F7879">
                <wp:simplePos x="0" y="0"/>
                <wp:positionH relativeFrom="column">
                  <wp:posOffset>2286000</wp:posOffset>
                </wp:positionH>
                <wp:positionV relativeFrom="paragraph">
                  <wp:posOffset>1917700</wp:posOffset>
                </wp:positionV>
                <wp:extent cx="914400" cy="1257300"/>
                <wp:effectExtent l="25400" t="0" r="50800" b="63500"/>
                <wp:wrapThrough wrapText="bothSides">
                  <wp:wrapPolygon edited="0">
                    <wp:start x="4200" y="0"/>
                    <wp:lineTo x="4200" y="6982"/>
                    <wp:lineTo x="-600" y="13964"/>
                    <wp:lineTo x="-600" y="14836"/>
                    <wp:lineTo x="7800" y="20945"/>
                    <wp:lineTo x="9000" y="22255"/>
                    <wp:lineTo x="12600" y="22255"/>
                    <wp:lineTo x="22200" y="14400"/>
                    <wp:lineTo x="22200" y="13964"/>
                    <wp:lineTo x="17400" y="6982"/>
                    <wp:lineTo x="17400" y="0"/>
                    <wp:lineTo x="4200" y="0"/>
                  </wp:wrapPolygon>
                </wp:wrapThrough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57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80pt;margin-top:151pt;width:1in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" adj="13745" fillcolor="white [3201]" strokecolor="black [3200]" strokeweight="2pt">
                <w10:wrap type="through"/>
              </v:shape>
            </w:pict>
          </mc:Fallback>
        </mc:AlternateContent>
      </w:r>
      <w:r w:rsidRPr="00CC0A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7C6B3" wp14:editId="2FC4A28E">
                <wp:simplePos x="0" y="0"/>
                <wp:positionH relativeFrom="column">
                  <wp:posOffset>114300</wp:posOffset>
                </wp:positionH>
                <wp:positionV relativeFrom="paragraph">
                  <wp:posOffset>127000</wp:posOffset>
                </wp:positionV>
                <wp:extent cx="5257800" cy="1781810"/>
                <wp:effectExtent l="0" t="0" r="25400" b="215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78181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31B41" w14:textId="0AE3C06B" w:rsidR="00CC0AF8" w:rsidRPr="003713D2" w:rsidRDefault="00CC0AF8" w:rsidP="00050846">
                            <w:pPr>
                              <w:spacing w:line="36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“Johnny was breathing heavily and I noticed he was staring at the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Soc’s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hand.  He was wearing three heavy rings.  I looked quickly at Johnny, an idea dawning on me.  I remembered that it was a blue Mustang that had pulled up beside the vacant lot and that Johnny’s face had been cut up by someone wearing rings…” (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 xml:space="preserve"> 44)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10pt;width:414pt;height:14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" fillcolor="white [3201]" strokecolor="black [3200]" strokeweight="2pt">
                <v:textbox>
                  <w:txbxContent>
                    <w:p w14:paraId="20531B41" w14:textId="0AE3C06B" w:rsidR="002B625A" w:rsidRPr="003713D2" w:rsidRDefault="002B625A" w:rsidP="00050846">
                      <w:pPr>
                        <w:spacing w:line="36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“Johnny was breathing he</w:t>
                      </w:r>
                      <w:r w:rsidR="00884C17">
                        <w:rPr>
                          <w:rFonts w:ascii="Century Gothic" w:hAnsi="Century Gothic"/>
                        </w:rPr>
                        <w:t>avily and I noticed he was star</w:t>
                      </w:r>
                      <w:r>
                        <w:rPr>
                          <w:rFonts w:ascii="Century Gothic" w:hAnsi="Century Gothic"/>
                        </w:rPr>
                        <w:t xml:space="preserve">ing at the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Soc’s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hand.  He was wearing three heavy rings.  I looked quickly at Johnny, an idea dawning on me.  I remembered tha</w:t>
                      </w:r>
                      <w:r w:rsidR="00884C17">
                        <w:rPr>
                          <w:rFonts w:ascii="Century Gothic" w:hAnsi="Century Gothic"/>
                        </w:rPr>
                        <w:t>t it was a blue Mustang that ha</w:t>
                      </w:r>
                      <w:r>
                        <w:rPr>
                          <w:rFonts w:ascii="Century Gothic" w:hAnsi="Century Gothic"/>
                        </w:rPr>
                        <w:t>d p</w:t>
                      </w:r>
                      <w:bookmarkStart w:id="7" w:name="_GoBack"/>
                      <w:bookmarkEnd w:id="7"/>
                      <w:r>
                        <w:rPr>
                          <w:rFonts w:ascii="Century Gothic" w:hAnsi="Century Gothic"/>
                        </w:rPr>
                        <w:t>ulled up beside the vacant lot and that Johnny’s face had been cut up by someone wearing rings…” (</w:t>
                      </w:r>
                      <w:proofErr w:type="gramStart"/>
                      <w:r>
                        <w:rPr>
                          <w:rFonts w:ascii="Century Gothic" w:hAnsi="Century Gothic"/>
                        </w:rPr>
                        <w:t>page</w:t>
                      </w:r>
                      <w:proofErr w:type="gramEnd"/>
                      <w:r>
                        <w:rPr>
                          <w:rFonts w:ascii="Century Gothic" w:hAnsi="Century Gothic"/>
                        </w:rPr>
                        <w:t xml:space="preserve"> 44)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  <w:r w:rsidR="003713D2" w:rsidRPr="00CC0AF8">
        <w:tab/>
      </w:r>
    </w:p>
    <w:p w14:paraId="67FB5A51" w14:textId="77777777" w:rsidR="00357CFA" w:rsidRPr="00CC0AF8" w:rsidRDefault="00357CFA" w:rsidP="003713D2">
      <w:pPr>
        <w:spacing w:line="480" w:lineRule="auto"/>
        <w:rPr>
          <w:rFonts w:ascii="Century Gothic" w:hAnsi="Century Gothic"/>
        </w:rPr>
      </w:pPr>
    </w:p>
    <w:p w14:paraId="30C4CAD7" w14:textId="77777777" w:rsidR="00357CFA" w:rsidRPr="00CC0AF8" w:rsidRDefault="00357CFA" w:rsidP="003713D2">
      <w:pPr>
        <w:spacing w:line="480" w:lineRule="auto"/>
        <w:rPr>
          <w:rFonts w:ascii="Century Gothic" w:hAnsi="Century Gothic"/>
        </w:rPr>
      </w:pPr>
    </w:p>
    <w:p w14:paraId="729B9507" w14:textId="77777777" w:rsidR="003713D2" w:rsidRPr="00CC0AF8" w:rsidRDefault="003713D2" w:rsidP="003713D2">
      <w:pPr>
        <w:spacing w:line="480" w:lineRule="auto"/>
        <w:rPr>
          <w:rFonts w:ascii="Century Gothic" w:hAnsi="Century Gothic"/>
        </w:rPr>
      </w:pPr>
      <w:r w:rsidRPr="00CC0AF8">
        <w:rPr>
          <w:rFonts w:ascii="Century Gothic" w:hAnsi="Century Gothic"/>
        </w:rPr>
        <w:t>I infer that ___________________________________________________________________</w:t>
      </w:r>
    </w:p>
    <w:p w14:paraId="55B1128C" w14:textId="67434A33" w:rsidR="003713D2" w:rsidRPr="00CC0AF8" w:rsidRDefault="003713D2" w:rsidP="003713D2">
      <w:pPr>
        <w:spacing w:line="480" w:lineRule="auto"/>
        <w:rPr>
          <w:rFonts w:ascii="Century Gothic" w:hAnsi="Century Gothic"/>
        </w:rPr>
      </w:pPr>
      <w:r w:rsidRPr="00CC0AF8">
        <w:rPr>
          <w:rFonts w:ascii="Century Gothic" w:hAnsi="Century Gothic"/>
        </w:rPr>
        <w:t>_____________________________________________________________________________</w:t>
      </w:r>
      <w:r w:rsidR="00AB475B">
        <w:rPr>
          <w:rFonts w:ascii="Century Gothic" w:hAnsi="Century Gothic"/>
        </w:rPr>
        <w:t>______________________________________________________________________________</w:t>
      </w:r>
      <w:r w:rsidRPr="00CC0AF8">
        <w:rPr>
          <w:rFonts w:ascii="Century Gothic" w:hAnsi="Century Gothic"/>
        </w:rPr>
        <w:t>.</w:t>
      </w:r>
    </w:p>
    <w:p w14:paraId="6B605487" w14:textId="1B82726D" w:rsidR="00357CFA" w:rsidRPr="00CC0AF8" w:rsidRDefault="003713D2" w:rsidP="003713D2">
      <w:pPr>
        <w:spacing w:line="480" w:lineRule="auto"/>
        <w:rPr>
          <w:rFonts w:ascii="Century Gothic" w:hAnsi="Century Gothic"/>
          <w:u w:val="single"/>
        </w:rPr>
      </w:pPr>
      <w:r w:rsidRPr="00CC0AF8">
        <w:rPr>
          <w:rFonts w:ascii="Century Gothic" w:hAnsi="Century Gothic"/>
        </w:rPr>
        <w:t>My evidence for this inference is</w:t>
      </w:r>
      <w:r w:rsidR="00050846" w:rsidRPr="00CC0AF8">
        <w:rPr>
          <w:rFonts w:ascii="Century Gothic" w:hAnsi="Century Gothic"/>
        </w:rPr>
        <w:t>:</w:t>
      </w:r>
      <w:r w:rsidRPr="00CC0AF8">
        <w:rPr>
          <w:rFonts w:ascii="Century Gothic" w:hAnsi="Century Gothic"/>
        </w:rPr>
        <w:t xml:space="preserve"> </w:t>
      </w:r>
      <w:bookmarkStart w:id="0" w:name="_GoBack"/>
      <w:bookmarkEnd w:id="0"/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</w:r>
      <w:r w:rsidR="00050846" w:rsidRPr="00CC0AF8">
        <w:rPr>
          <w:rFonts w:ascii="Century Gothic" w:hAnsi="Century Gothic"/>
          <w:u w:val="single"/>
        </w:rPr>
        <w:tab/>
        <w:t xml:space="preserve">         </w:t>
      </w:r>
      <w:r w:rsidR="00050846" w:rsidRPr="00CC0AF8">
        <w:rPr>
          <w:rFonts w:ascii="Century Gothic" w:hAnsi="Century Gothic"/>
          <w:u w:val="single"/>
        </w:rPr>
        <w:tab/>
      </w:r>
    </w:p>
    <w:p w14:paraId="69979EB9" w14:textId="629573B5" w:rsidR="00357CFA" w:rsidRPr="00CC0AF8" w:rsidRDefault="002B625A" w:rsidP="003713D2">
      <w:pPr>
        <w:spacing w:line="480" w:lineRule="auto"/>
        <w:rPr>
          <w:rFonts w:ascii="Century Gothic" w:hAnsi="Century Gothic"/>
          <w:u w:val="single"/>
        </w:rPr>
      </w:pPr>
      <w:r w:rsidRPr="00CC0AF8">
        <w:rPr>
          <w:rFonts w:ascii="Century Gothic" w:hAnsi="Century Gothic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C6390" wp14:editId="77103D02">
                <wp:simplePos x="0" y="0"/>
                <wp:positionH relativeFrom="column">
                  <wp:posOffset>12700</wp:posOffset>
                </wp:positionH>
                <wp:positionV relativeFrom="paragraph">
                  <wp:posOffset>386715</wp:posOffset>
                </wp:positionV>
                <wp:extent cx="5600700" cy="21717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171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28416" w14:textId="1B5DBFC0" w:rsidR="00CC0AF8" w:rsidRDefault="00CC0AF8" w:rsidP="009056D9">
                            <w:pPr>
                              <w:spacing w:line="36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“‘Big time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Socs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, all right,’ I said, a nervous bitterness growing inside of me.  It wasn’t fair for the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Socs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to have everything.  We were as good as they were; it wasn’t our fault we were greasers.  I couldn’t just take it or leave it, like Two-Bit, or ignore it and love life anyway, like Soda Pop, or harden myself beyond caring, like Dally, or actually enjoy it, like Tim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Shephard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>.  I felt the tension growing inside of me and I knew something had to happen or I would explode.” (Page 47)</w:t>
                            </w:r>
                          </w:p>
                          <w:p w14:paraId="34C204ED" w14:textId="77777777" w:rsidR="00CC0AF8" w:rsidRDefault="00CC0AF8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pt;margin-top:30.45pt;width:441pt;height:17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" fillcolor="white [3201]" strokecolor="black [3200]" strokeweight="2pt">
                <v:textbox>
                  <w:txbxContent>
                    <w:p w14:paraId="2AF28416" w14:textId="1B5DBFC0" w:rsidR="002B625A" w:rsidRDefault="002B625A" w:rsidP="009056D9">
                      <w:pPr>
                        <w:spacing w:line="36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“‘Big time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Socs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, all right,’ I said, a nervous bitterness growing inside of me.  It wasn’t fair for the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Socs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to have everything.  We were as good as they were; it wasn’t our fault we were greasers.  I couldn’t just take it or leave it, like Two-Bit, or ignore it and love life anyway, like Soda Pop, or harden myself beyond caring, like Dally, or actually enjoy it, like Tim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Shephard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>.  I felt the tension growing inside of me and I knew something had to happen or I would explode.” (Page 47)</w:t>
                      </w:r>
                    </w:p>
                    <w:p w14:paraId="34C204ED" w14:textId="77777777" w:rsidR="002B625A" w:rsidRDefault="002B625A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B11DC2" w14:textId="2A643D6E" w:rsidR="00357CFA" w:rsidRPr="00CC0AF8" w:rsidRDefault="00357CFA" w:rsidP="003713D2">
      <w:pPr>
        <w:spacing w:line="480" w:lineRule="auto"/>
        <w:rPr>
          <w:rFonts w:ascii="Century Gothic" w:hAnsi="Century Gothic"/>
          <w:u w:val="single"/>
        </w:rPr>
      </w:pPr>
      <w:r w:rsidRPr="00CC0A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59006" wp14:editId="1A84E34A">
                <wp:simplePos x="0" y="0"/>
                <wp:positionH relativeFrom="column">
                  <wp:posOffset>2286000</wp:posOffset>
                </wp:positionH>
                <wp:positionV relativeFrom="paragraph">
                  <wp:posOffset>2171700</wp:posOffset>
                </wp:positionV>
                <wp:extent cx="914400" cy="1257300"/>
                <wp:effectExtent l="25400" t="0" r="50800" b="63500"/>
                <wp:wrapThrough wrapText="bothSides">
                  <wp:wrapPolygon edited="0">
                    <wp:start x="4200" y="0"/>
                    <wp:lineTo x="4200" y="6982"/>
                    <wp:lineTo x="-600" y="13964"/>
                    <wp:lineTo x="-600" y="14836"/>
                    <wp:lineTo x="7800" y="20945"/>
                    <wp:lineTo x="9000" y="22255"/>
                    <wp:lineTo x="12600" y="22255"/>
                    <wp:lineTo x="22200" y="14400"/>
                    <wp:lineTo x="22200" y="13964"/>
                    <wp:lineTo x="17400" y="6982"/>
                    <wp:lineTo x="17400" y="0"/>
                    <wp:lineTo x="4200" y="0"/>
                  </wp:wrapPolygon>
                </wp:wrapThrough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57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80pt;margin-top:171pt;width:1in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" adj="13745" fillcolor="white [3201]" strokecolor="black [3200]" strokeweight="2pt">
                <w10:wrap type="through"/>
              </v:shape>
            </w:pict>
          </mc:Fallback>
        </mc:AlternateContent>
      </w:r>
    </w:p>
    <w:p w14:paraId="3DCF93A9" w14:textId="77777777" w:rsidR="00357CFA" w:rsidRPr="00CC0AF8" w:rsidRDefault="00357CFA" w:rsidP="00357CFA">
      <w:pPr>
        <w:spacing w:line="480" w:lineRule="auto"/>
      </w:pPr>
      <w:r w:rsidRPr="00CC0AF8">
        <w:tab/>
      </w:r>
      <w:r w:rsidRPr="00CC0AF8">
        <w:tab/>
      </w:r>
      <w:r w:rsidRPr="00CC0AF8">
        <w:tab/>
      </w:r>
      <w:r w:rsidRPr="00CC0AF8">
        <w:tab/>
      </w:r>
      <w:r w:rsidRPr="00CC0AF8">
        <w:tab/>
      </w:r>
      <w:r w:rsidRPr="00CC0AF8">
        <w:tab/>
      </w:r>
      <w:r w:rsidRPr="00CC0AF8">
        <w:tab/>
      </w:r>
      <w:r w:rsidRPr="00CC0AF8">
        <w:tab/>
      </w:r>
      <w:r w:rsidRPr="00CC0AF8">
        <w:tab/>
      </w:r>
    </w:p>
    <w:p w14:paraId="5F60A1B8" w14:textId="77777777" w:rsidR="00357CFA" w:rsidRPr="00CC0AF8" w:rsidRDefault="00357CFA" w:rsidP="00357CFA">
      <w:pPr>
        <w:spacing w:line="480" w:lineRule="auto"/>
        <w:rPr>
          <w:rFonts w:ascii="Century Gothic" w:hAnsi="Century Gothic"/>
        </w:rPr>
      </w:pPr>
    </w:p>
    <w:p w14:paraId="1928FC31" w14:textId="77777777" w:rsidR="00357CFA" w:rsidRPr="00CC0AF8" w:rsidRDefault="00357CFA" w:rsidP="00357CFA">
      <w:pPr>
        <w:spacing w:line="480" w:lineRule="auto"/>
        <w:rPr>
          <w:rFonts w:ascii="Century Gothic" w:hAnsi="Century Gothic"/>
        </w:rPr>
      </w:pPr>
    </w:p>
    <w:p w14:paraId="545FB04D" w14:textId="77777777" w:rsidR="00357CFA" w:rsidRPr="00CC0AF8" w:rsidRDefault="00357CFA" w:rsidP="00357CFA">
      <w:pPr>
        <w:spacing w:line="480" w:lineRule="auto"/>
        <w:rPr>
          <w:rFonts w:ascii="Century Gothic" w:hAnsi="Century Gothic"/>
        </w:rPr>
      </w:pPr>
    </w:p>
    <w:p w14:paraId="75FB6544" w14:textId="77777777" w:rsidR="00357CFA" w:rsidRPr="00CC0AF8" w:rsidRDefault="00357CFA" w:rsidP="00357CFA">
      <w:pPr>
        <w:spacing w:line="480" w:lineRule="auto"/>
        <w:rPr>
          <w:rFonts w:ascii="Century Gothic" w:hAnsi="Century Gothic"/>
        </w:rPr>
      </w:pPr>
      <w:r w:rsidRPr="00CC0AF8">
        <w:rPr>
          <w:rFonts w:ascii="Century Gothic" w:hAnsi="Century Gothic"/>
        </w:rPr>
        <w:t>I infer that ___________________________________________________________________</w:t>
      </w:r>
    </w:p>
    <w:p w14:paraId="31A9660E" w14:textId="4D4CD320" w:rsidR="00AB475B" w:rsidRPr="00CC0AF8" w:rsidRDefault="00357CFA" w:rsidP="00AB475B">
      <w:pPr>
        <w:spacing w:line="480" w:lineRule="auto"/>
        <w:rPr>
          <w:rFonts w:ascii="Century Gothic" w:hAnsi="Century Gothic"/>
        </w:rPr>
      </w:pPr>
      <w:r w:rsidRPr="00CC0AF8">
        <w:rPr>
          <w:rFonts w:ascii="Century Gothic" w:hAnsi="Century Gothic"/>
        </w:rPr>
        <w:t>_____________________________________________________________________________</w:t>
      </w:r>
      <w:r w:rsidR="00AB475B" w:rsidRPr="00CC0AF8">
        <w:rPr>
          <w:rFonts w:ascii="Century Gothic" w:hAnsi="Century Gothic"/>
        </w:rPr>
        <w:t>___________________________________________________________________</w:t>
      </w:r>
      <w:r w:rsidR="00AB475B">
        <w:rPr>
          <w:rFonts w:ascii="Century Gothic" w:hAnsi="Century Gothic"/>
        </w:rPr>
        <w:t>___________</w:t>
      </w:r>
    </w:p>
    <w:p w14:paraId="4ABCEFEA" w14:textId="77777777" w:rsidR="00AB475B" w:rsidRDefault="00AB475B" w:rsidP="00AB475B">
      <w:pPr>
        <w:spacing w:line="480" w:lineRule="auto"/>
        <w:rPr>
          <w:rFonts w:ascii="Century Gothic" w:hAnsi="Century Gothic"/>
        </w:rPr>
      </w:pPr>
      <w:r w:rsidRPr="00CC0AF8">
        <w:rPr>
          <w:rFonts w:ascii="Century Gothic" w:hAnsi="Century Gothic"/>
        </w:rPr>
        <w:t>_____________________________________________________________________________</w:t>
      </w:r>
    </w:p>
    <w:p w14:paraId="34988DC1" w14:textId="77777777" w:rsidR="00AB475B" w:rsidRDefault="00AB475B" w:rsidP="00357CFA">
      <w:pPr>
        <w:spacing w:line="480" w:lineRule="auto"/>
        <w:rPr>
          <w:rFonts w:ascii="Century Gothic" w:hAnsi="Century Gothic"/>
        </w:rPr>
      </w:pPr>
    </w:p>
    <w:p w14:paraId="4868E61A" w14:textId="5B82E82C" w:rsidR="00357CFA" w:rsidRPr="00CC0AF8" w:rsidRDefault="00357CFA" w:rsidP="00357CFA">
      <w:pPr>
        <w:spacing w:line="480" w:lineRule="auto"/>
        <w:rPr>
          <w:rFonts w:ascii="Century Gothic" w:hAnsi="Century Gothic"/>
        </w:rPr>
      </w:pPr>
      <w:r w:rsidRPr="00CC0AF8">
        <w:rPr>
          <w:rFonts w:ascii="Century Gothic" w:hAnsi="Century Gothic"/>
        </w:rPr>
        <w:t>.</w:t>
      </w:r>
    </w:p>
    <w:p w14:paraId="52783DC7" w14:textId="174C5AC7" w:rsidR="00357CFA" w:rsidRPr="00CC0AF8" w:rsidRDefault="00357CFA" w:rsidP="003713D2">
      <w:pPr>
        <w:spacing w:line="480" w:lineRule="auto"/>
        <w:rPr>
          <w:rFonts w:ascii="Century Gothic" w:hAnsi="Century Gothic"/>
          <w:u w:val="single"/>
        </w:rPr>
      </w:pPr>
      <w:r w:rsidRPr="00CC0AF8">
        <w:rPr>
          <w:rFonts w:ascii="Century Gothic" w:hAnsi="Century Gothic"/>
        </w:rPr>
        <w:t>My evidence for this inference is</w:t>
      </w:r>
      <w:r w:rsidR="00050846" w:rsidRPr="00CC0AF8">
        <w:rPr>
          <w:rFonts w:ascii="Century Gothic" w:hAnsi="Century Gothic"/>
        </w:rPr>
        <w:t xml:space="preserve">: </w:t>
      </w:r>
      <w:r w:rsidRPr="00CC0AF8">
        <w:rPr>
          <w:rFonts w:ascii="Century Gothic" w:hAnsi="Century Gothic"/>
        </w:rPr>
        <w:t xml:space="preserve"> </w:t>
      </w:r>
      <w:proofErr w:type="gramStart"/>
      <w:r w:rsidRPr="00CC0AF8">
        <w:rPr>
          <w:rFonts w:ascii="Century Gothic" w:hAnsi="Century Gothic"/>
          <w:u w:val="single"/>
        </w:rPr>
        <w:t>“</w:t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  <w:t xml:space="preserve">        </w:t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</w:r>
      <w:r w:rsidRPr="00CC0AF8">
        <w:rPr>
          <w:rFonts w:ascii="Century Gothic" w:hAnsi="Century Gothic"/>
          <w:u w:val="single"/>
        </w:rPr>
        <w:tab/>
        <w:t xml:space="preserve">         .</w:t>
      </w:r>
      <w:proofErr w:type="gramEnd"/>
    </w:p>
    <w:sectPr w:rsidR="00357CFA" w:rsidRPr="00CC0AF8" w:rsidSect="008642E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81167" w14:textId="77777777" w:rsidR="00CC0AF8" w:rsidRDefault="00CC0AF8" w:rsidP="003713D2">
      <w:r>
        <w:separator/>
      </w:r>
    </w:p>
  </w:endnote>
  <w:endnote w:type="continuationSeparator" w:id="0">
    <w:p w14:paraId="71CCC446" w14:textId="77777777" w:rsidR="00CC0AF8" w:rsidRDefault="00CC0AF8" w:rsidP="0037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2E36B" w14:textId="77777777" w:rsidR="00CC0AF8" w:rsidRDefault="00CC0AF8" w:rsidP="003713D2">
      <w:r>
        <w:separator/>
      </w:r>
    </w:p>
  </w:footnote>
  <w:footnote w:type="continuationSeparator" w:id="0">
    <w:p w14:paraId="4729F9E9" w14:textId="77777777" w:rsidR="00CC0AF8" w:rsidRDefault="00CC0AF8" w:rsidP="003713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34EBA" w14:textId="77777777" w:rsidR="00CC0AF8" w:rsidRDefault="00CC0AF8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Date: _________________________</w:t>
    </w:r>
  </w:p>
  <w:p w14:paraId="1B8FF5B6" w14:textId="77777777" w:rsidR="00CC0AF8" w:rsidRPr="003713D2" w:rsidRDefault="00CC0AF8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Ch. 3: Making Inferences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1321B"/>
    <w:multiLevelType w:val="hybridMultilevel"/>
    <w:tmpl w:val="086C6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D339B"/>
    <w:multiLevelType w:val="hybridMultilevel"/>
    <w:tmpl w:val="18FCD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D2"/>
    <w:rsid w:val="00050846"/>
    <w:rsid w:val="001D0BDD"/>
    <w:rsid w:val="00237532"/>
    <w:rsid w:val="002B625A"/>
    <w:rsid w:val="00357CFA"/>
    <w:rsid w:val="003713D2"/>
    <w:rsid w:val="005C26A1"/>
    <w:rsid w:val="006650E9"/>
    <w:rsid w:val="008642ED"/>
    <w:rsid w:val="00884C17"/>
    <w:rsid w:val="0090359B"/>
    <w:rsid w:val="009056D9"/>
    <w:rsid w:val="00AB475B"/>
    <w:rsid w:val="00BB0751"/>
    <w:rsid w:val="00CC0AF8"/>
    <w:rsid w:val="00E73A8C"/>
    <w:rsid w:val="00F5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5960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3D2"/>
  </w:style>
  <w:style w:type="paragraph" w:styleId="Footer">
    <w:name w:val="footer"/>
    <w:basedOn w:val="Normal"/>
    <w:link w:val="Foot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3D2"/>
  </w:style>
  <w:style w:type="paragraph" w:styleId="ListParagraph">
    <w:name w:val="List Paragraph"/>
    <w:basedOn w:val="Normal"/>
    <w:uiPriority w:val="34"/>
    <w:qFormat/>
    <w:rsid w:val="003713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13D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3D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3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3D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3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3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D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3D2"/>
  </w:style>
  <w:style w:type="paragraph" w:styleId="Footer">
    <w:name w:val="footer"/>
    <w:basedOn w:val="Normal"/>
    <w:link w:val="FooterChar"/>
    <w:uiPriority w:val="99"/>
    <w:unhideWhenUsed/>
    <w:rsid w:val="003713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3D2"/>
  </w:style>
  <w:style w:type="paragraph" w:styleId="ListParagraph">
    <w:name w:val="List Paragraph"/>
    <w:basedOn w:val="Normal"/>
    <w:uiPriority w:val="34"/>
    <w:qFormat/>
    <w:rsid w:val="003713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13D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3D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3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3D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3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3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D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80D115-A4FE-1540-A541-A4899A31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168</Words>
  <Characters>958</Characters>
  <Application>Microsoft Macintosh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Joslyn</cp:lastModifiedBy>
  <cp:revision>3</cp:revision>
  <dcterms:created xsi:type="dcterms:W3CDTF">2016-10-17T19:50:00Z</dcterms:created>
  <dcterms:modified xsi:type="dcterms:W3CDTF">2016-10-17T20:16:00Z</dcterms:modified>
</cp:coreProperties>
</file>